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A5" w:rsidRDefault="00DA4AA5" w:rsidP="008560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noProof/>
          <w:color w:val="13191F"/>
          <w:sz w:val="28"/>
          <w:szCs w:val="28"/>
          <w:lang w:eastAsia="ru-RU"/>
        </w:rPr>
        <w:drawing>
          <wp:inline distT="0" distB="0" distL="0" distR="0">
            <wp:extent cx="10260330" cy="7288938"/>
            <wp:effectExtent l="0" t="0" r="7620" b="7620"/>
            <wp:docPr id="1" name="Рисунок 1" descr="E:\!!! СКАНЫ ПРОГРАММ\26-11-2019_09-33-58\26-11-2019-1025.3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 СКАНЫ ПРОГРАММ\26-11-2019_09-33-58\26-11-2019-1025.32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2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0E5" w:rsidRPr="00DA4AA5" w:rsidRDefault="008560E5" w:rsidP="008560E5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  <w:lang w:eastAsia="ru-RU"/>
        </w:rPr>
        <w:lastRenderedPageBreak/>
        <w:t>Пояснительная записка.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Настоящая программа внеурочной деятельности </w:t>
      </w:r>
      <w:r w:rsidR="00070FBF"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«Азбука журналистики» 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70FBF"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класса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языку, Положения о внеурочной деятельности ОУ. </w:t>
      </w:r>
      <w:r w:rsidR="00810EAE" w:rsidRPr="00D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программы - 34 часа</w:t>
      </w:r>
      <w:r w:rsidRPr="00D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нагрузки, которая может быть реализована в течение одного года обучения.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Курс внеурочной деятельности рассматривается как элемент, дополняющий уроки развития и культуры речи, позволяет расширить представления учащихся об основных способах сбора и обработки информации, подачи материала в СМИ,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 инициативу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творческие способности учащихся, способствует формированию активной жизненной позиции.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является многоаспектным курсом, включающим теоретические знания, практические занятия по написанию материалов и выпуску школьной газеты, психологические тренинги.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Учащимся предлагается узнать основы журналистского дела, познакомиться с историей журналистики и её основными жанрами, побывать в роли журналистов, корректоров, редакторов, фотокорреспондентов, наборщиков, верстальщиков школьного газетного издания.   Результатом занятий является творческое самовыражение учащихся в выпусках школьных газет, активное участие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конкурсах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 программы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Переход основного общего образования на новые федеральные государственные образовательные стандарты на основе системно-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дает возможность построения учебных предметов в тесной связи с внеурочной деятельностью обучающихся, а потому разработка и освоение программы ВУД «Азбука журналистики» для обучающихся </w:t>
      </w:r>
      <w:r w:rsidR="00070FBF"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класса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важным и обусловленным шагом учителей-словесников.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человека – цель освоения предметных курсов по русскому языку и литературе. Курс внеурочной деятельности «Азбука журналистики» может служить инструментом достижения целей изучения предметов основного общего образования. Всё это делает актуальным использование данного курса в школе. 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Важно отметить, что в новых социально-экономических условиях особое значение приобретает деятельность, связанная с реализацией социально-педагогического потенциала свободного времени детей, расширением традиционных форм, направлений, технологий работы с детьми.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основе содержания программы лежит концепция 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в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которого будущие журналисты могут ознакомиться  с азами профессии. Обучаясь, школьники получают возможность в старших классах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сориентироваться  в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многообразии профессий, сопоставить собственные желания и склонности с потребностями современного рынка труда, сделать свой профессиональный выбор.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 в объединении «Азбука журналистики» развивают также личностные качества, способствуют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 коммуникативных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творческих способностей, овладению нормами литературного языка, развивают логическое мышление и речь, обогащают словарный запас и грамматический строй речи,  предупреждают и устраняют различные речевые ошибки.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A4A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курса: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обучающ</w:t>
      </w:r>
      <w:r w:rsidR="00070FBF"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6-го клас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0FBF"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профессиональной деятельности журналиста.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Задачи:</w:t>
      </w:r>
    </w:p>
    <w:p w:rsidR="008560E5" w:rsidRPr="00DA4AA5" w:rsidRDefault="008560E5" w:rsidP="008560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журналистики и основ журналистского творчества;</w:t>
      </w:r>
    </w:p>
    <w:p w:rsidR="008560E5" w:rsidRPr="00DA4AA5" w:rsidRDefault="008560E5" w:rsidP="008560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представлений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газетных жанрах;</w:t>
      </w:r>
    </w:p>
    <w:p w:rsidR="008560E5" w:rsidRPr="00DA4AA5" w:rsidRDefault="008560E5" w:rsidP="008560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коммуникативной компетенции через участие в создании школьной прессы,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навыков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и делового общения;</w:t>
      </w:r>
    </w:p>
    <w:p w:rsidR="008560E5" w:rsidRPr="00DA4AA5" w:rsidRDefault="008560E5" w:rsidP="008560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сознательного интереса к СМИ;</w:t>
      </w:r>
    </w:p>
    <w:p w:rsidR="008560E5" w:rsidRPr="00DA4AA5" w:rsidRDefault="008560E5" w:rsidP="008560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инициативы и творческих способностей учащихся, индивидуального мышления;</w:t>
      </w:r>
    </w:p>
    <w:p w:rsidR="008560E5" w:rsidRPr="00DA4AA5" w:rsidRDefault="008560E5" w:rsidP="008560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общего кругозора учащихся.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курса включает в себя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отечественной журналистики,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современных средств массовой информации.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нормами профессиональной этики журналиста,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сбора и обработки информации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публицистические жанры (статья, заметка, интервью и т. д.),</w:t>
      </w:r>
    </w:p>
    <w:p w:rsidR="008560E5" w:rsidRPr="00DA4AA5" w:rsidRDefault="008560E5" w:rsidP="008560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журналистов.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и формы обучения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лекции, беседы, психологические игры-тренинги, ролевые и деловые игры, рефлексивные </w:t>
      </w:r>
      <w:proofErr w:type="gram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анкеты,  экскурсии</w:t>
      </w:r>
      <w:proofErr w:type="gram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(реальные и виртуальные), презентации, практическая работа по созданию текстов разных жанров и выпуску школьной газеты, работа со словарями и справочниками.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 освоения курса.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Курс «Азбука </w:t>
      </w:r>
      <w:proofErr w:type="gramStart"/>
      <w:r w:rsidRPr="00DA4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журналистики»  поможет</w:t>
      </w:r>
      <w:proofErr w:type="gramEnd"/>
      <w:r w:rsidRPr="00DA4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обучающимся накопить жизненный опыт, свободно ориентироваться в информационном пространстве, открыто высказывать свою точку зрения, сформирует гражданское и патриотическое самосознание</w:t>
      </w:r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60E5" w:rsidRPr="00DA4AA5" w:rsidRDefault="008560E5" w:rsidP="008560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560E5" w:rsidRPr="00DA4AA5" w:rsidRDefault="008560E5" w:rsidP="008560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 и речью собеседника;</w:t>
      </w:r>
    </w:p>
    <w:p w:rsidR="008560E5" w:rsidRPr="00DA4AA5" w:rsidRDefault="008560E5" w:rsidP="008560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беседу, брать интервью, подбирать к тексту зрительную информацию.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4AA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слушание и чтение</w:t>
      </w:r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0E5" w:rsidRPr="00DA4AA5" w:rsidRDefault="008560E5" w:rsidP="008560E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и письмо</w:t>
      </w:r>
      <w:r w:rsidRPr="00DA4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560E5" w:rsidRPr="00DA4AA5" w:rsidRDefault="008560E5" w:rsidP="008560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8560E5" w:rsidRPr="00DA4AA5" w:rsidRDefault="008560E5" w:rsidP="0085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8560E5" w:rsidRPr="00DA4AA5" w:rsidRDefault="008560E5" w:rsidP="008560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выявлять интересные события и явления в повседневной жизни,</w:t>
      </w:r>
    </w:p>
    <w:p w:rsidR="008560E5" w:rsidRPr="00DA4AA5" w:rsidRDefault="008560E5" w:rsidP="008560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специфики и структуры основных газетных жанров,</w:t>
      </w:r>
    </w:p>
    <w:p w:rsidR="008560E5" w:rsidRPr="00DA4AA5" w:rsidRDefault="008560E5" w:rsidP="008560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грамотно и правдиво излагать свои мысли,</w:t>
      </w:r>
    </w:p>
    <w:p w:rsidR="008560E5" w:rsidRPr="00DA4AA5" w:rsidRDefault="008560E5" w:rsidP="008560E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работы с 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медиатекстом</w:t>
      </w:r>
      <w:proofErr w:type="spellEnd"/>
      <w:r w:rsidRPr="00DA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60E5" w:rsidRPr="00DA4AA5" w:rsidRDefault="008560E5" w:rsidP="008560E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Направленность процесса внеурочной деятельности на достижение личностных, </w:t>
      </w:r>
      <w:proofErr w:type="spellStart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предполагает формирование таких важных качеств личности ребёнка, как ответственность, способность к самообразованию,</w:t>
      </w:r>
    </w:p>
    <w:p w:rsidR="008560E5" w:rsidRPr="00DA4AA5" w:rsidRDefault="008560E5" w:rsidP="008560E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 проявлению самостоятельности в процессе обучения, потребности регулярно обращаться к словарно-справочной литературе, Интернет-справочникам для разрешения возникающих при обучении трудностей, способность к самооценке, развитие познавательных интересов и способностей учащихся</w:t>
      </w:r>
      <w:r w:rsidRPr="00DA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60" w:lineRule="auto"/>
        <w:ind w:left="1867"/>
        <w:jc w:val="center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Содержание программы курса внеурочной деятельности</w: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Раздел I «Краткое введение в историю журналистики» (3 часов).</w: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120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Темы раздела: Как и почему возникла журналистика. Из истории детской прессы. Знакомство с современными детскими и подростковыми СМИ.</w:t>
      </w:r>
      <w:r w:rsidRPr="00DA4A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6F7A7D" wp14:editId="6EBAE4A0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96901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9816" id="Прямая соединительная линия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.55pt" to="76.3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0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Предполагаемый результат: у учащихся возникнет желание самостоятельно расширить знания по истории журналистики и применить их на практике.</w:t>
      </w:r>
      <w:r w:rsidRPr="00DA4A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103232" wp14:editId="496280CE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7773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480A4" id="Прямая соединительная линия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.55pt" to="139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Раздел II «Основы журналистики» (15 часов).</w: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320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Темы раздела: Мастерская жанров. Как писать материал и что такое «подача» материала. 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 Репортаж. Фоторепортаж. Стили русского языка. Публицистический стиль. Очерк. Эссе. Фельетон. Памфлет. Культура речи.</w:t>
      </w:r>
      <w:r w:rsidRPr="00DA4A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03EBB2" wp14:editId="2D75C5F6">
                <wp:simplePos x="0" y="0"/>
                <wp:positionH relativeFrom="column">
                  <wp:posOffset>0</wp:posOffset>
                </wp:positionH>
                <wp:positionV relativeFrom="paragraph">
                  <wp:posOffset>-708660</wp:posOffset>
                </wp:positionV>
                <wp:extent cx="96901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2F68" id="Прямая соединительная линия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8pt" to="76.3pt,-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" o:allowincell="f" strokecolor="#00000a" strokeweight=".21164mm"/>
            </w:pict>
          </mc:Fallback>
        </mc:AlternateConten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620"/>
        <w:jc w:val="both"/>
        <w:rPr>
          <w:rFonts w:ascii="Times New Roman" w:hAnsi="Times New Roman" w:cs="Times New Roman"/>
          <w:sz w:val="28"/>
          <w:szCs w:val="28"/>
        </w:rPr>
      </w:pPr>
      <w:r w:rsidRPr="00DA4AA5">
        <w:rPr>
          <w:rFonts w:ascii="Times New Roman" w:hAnsi="Times New Roman" w:cs="Times New Roman"/>
          <w:color w:val="00000A"/>
          <w:sz w:val="28"/>
          <w:szCs w:val="28"/>
        </w:rPr>
        <w:t>Предполагаемый результат: у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Раздел </w:t>
      </w:r>
      <w:proofErr w:type="gramStart"/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III</w:t>
      </w: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«</w:t>
      </w:r>
      <w:proofErr w:type="gramEnd"/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Художественно-техническое оформление издания» (7 часов).</w: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>Темы раздела: Макет газеты. Шрифт, заголовок и рамка. Рисунок, карикатура, фотография. Делаем газету. Верстка. Типы и виды школьных газет.</w:t>
      </w:r>
      <w:r w:rsidRPr="00DA4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BA6FE1" wp14:editId="6162E6E6">
                <wp:simplePos x="0" y="0"/>
                <wp:positionH relativeFrom="column">
                  <wp:posOffset>-4445</wp:posOffset>
                </wp:positionH>
                <wp:positionV relativeFrom="paragraph">
                  <wp:posOffset>-184785</wp:posOffset>
                </wp:positionV>
                <wp:extent cx="93091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7FFD" id="Прямая соединительная линия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4.55pt" to="72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Предполагаемый результат: повышение уровня компетентности учащихся в области журналистики.</w:t>
      </w:r>
      <w:r w:rsidRPr="00DA4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16F58E" wp14:editId="0AD701FC">
                <wp:simplePos x="0" y="0"/>
                <wp:positionH relativeFrom="column">
                  <wp:posOffset>-4445</wp:posOffset>
                </wp:positionH>
                <wp:positionV relativeFrom="paragraph">
                  <wp:posOffset>-184785</wp:posOffset>
                </wp:positionV>
                <wp:extent cx="181991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4F1F" id="Прямая соединительная линия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4.55pt" to="142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Раздел </w:t>
      </w: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IV</w:t>
      </w: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«Редакционно-издательская деятельность» (7 часов).</w: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Темы раздела: Редактирование – это… Сам себе редактор. Сам себе читатель. Особенности журналистского труда. Маркетинговые исследования. Школьный пресс-центр.</w:t>
      </w:r>
      <w:r w:rsidRPr="00DA4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CA186E" wp14:editId="7817ED34">
                <wp:simplePos x="0" y="0"/>
                <wp:positionH relativeFrom="column">
                  <wp:posOffset>-4445</wp:posOffset>
                </wp:positionH>
                <wp:positionV relativeFrom="paragraph">
                  <wp:posOffset>-191770</wp:posOffset>
                </wp:positionV>
                <wp:extent cx="93091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31B2" id="Прямая соединительная линия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5.1pt" to="72.9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Предполагаемый результат: в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</w:t>
      </w:r>
      <w:r w:rsidRPr="00DA4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42D035D" wp14:editId="3DE6CBA5">
                <wp:simplePos x="0" y="0"/>
                <wp:positionH relativeFrom="column">
                  <wp:posOffset>-4445</wp:posOffset>
                </wp:positionH>
                <wp:positionV relativeFrom="paragraph">
                  <wp:posOffset>-361315</wp:posOffset>
                </wp:positionV>
                <wp:extent cx="181991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D7F3" id="Прямая соединительная линия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28.45pt" to="142.9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" o:allowincell="f" strokecolor="#00000a" strokeweight=".6pt"/>
            </w:pict>
          </mc:Fallback>
        </mc:AlternateContent>
      </w:r>
    </w:p>
    <w:p w:rsidR="00810EAE" w:rsidRPr="00DA4AA5" w:rsidRDefault="00810EAE" w:rsidP="00810EAE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color w:val="00000A"/>
          <w:sz w:val="28"/>
          <w:szCs w:val="28"/>
        </w:rPr>
        <w:t>Повторение. Подведение итогов – 2 часа.</w:t>
      </w:r>
    </w:p>
    <w:p w:rsidR="00810EAE" w:rsidRPr="00DA4AA5" w:rsidRDefault="00810EAE" w:rsidP="0057756C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A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Учебно-тематическое планирование</w:t>
      </w: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80"/>
        <w:gridCol w:w="8520"/>
        <w:gridCol w:w="2100"/>
        <w:gridCol w:w="3980"/>
      </w:tblGrid>
      <w:tr w:rsidR="00810EAE" w:rsidRPr="00DA4AA5" w:rsidTr="0057756C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№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тем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разделов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Кол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Виды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10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A0C0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Раздел 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en-US"/>
              </w:rPr>
              <w:t>I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 «Краткое введение в историю журналистики» (3 часов).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Как и почему возникла журналистика.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Лекционное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Из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истории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детской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прессы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Защита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проектов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Знакомство с современными детскими и подростковыми СМИ.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Презентации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10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A0C0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Раздел 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en-US"/>
              </w:rPr>
              <w:t>II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 «Основы журналистики» (15 часов).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FBD4B4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4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Мастерская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жанров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Работа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в</w:t>
            </w:r>
          </w:p>
        </w:tc>
      </w:tr>
      <w:tr w:rsidR="00810EAE" w:rsidRPr="00DA4AA5" w:rsidTr="0057756C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группах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5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Как писать материал и что такое «подача» материала.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Индивидуальные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творческие</w:t>
            </w:r>
            <w:proofErr w:type="spellEnd"/>
          </w:p>
        </w:tc>
      </w:tr>
      <w:tr w:rsidR="00810EAE" w:rsidRPr="00DA4AA5" w:rsidTr="0057756C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задания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  <w:r w:rsidR="00DA4AA5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Информация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новость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).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Исследовательская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работа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по</w:t>
            </w:r>
            <w:proofErr w:type="spellEnd"/>
          </w:p>
        </w:tc>
      </w:tr>
      <w:tr w:rsidR="00810EAE" w:rsidRPr="00DA4AA5" w:rsidTr="0057756C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w w:val="95"/>
                <w:sz w:val="28"/>
                <w:szCs w:val="28"/>
                <w:lang w:val="en-US"/>
              </w:rPr>
              <w:t>материал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w w:val="95"/>
                <w:sz w:val="28"/>
                <w:szCs w:val="28"/>
                <w:lang w:val="en-US"/>
              </w:rPr>
              <w:t>городских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w w:val="95"/>
                <w:sz w:val="28"/>
                <w:szCs w:val="28"/>
                <w:lang w:val="en-US"/>
              </w:rPr>
              <w:t>периодических</w:t>
            </w:r>
            <w:proofErr w:type="spellEnd"/>
          </w:p>
        </w:tc>
      </w:tr>
      <w:tr w:rsidR="00810EAE" w:rsidRPr="00DA4AA5" w:rsidTr="0057756C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изданий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7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w w:val="93"/>
                <w:sz w:val="28"/>
                <w:szCs w:val="28"/>
              </w:rPr>
              <w:t>Источники информации для журналиста и способы фиксирования информации.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Работа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группах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8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Интервью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Практическое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9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Заметка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Практическое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EAE" w:rsidRPr="00DA4AA5" w:rsidTr="0057756C">
        <w:trPr>
          <w:trHeight w:val="25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10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Изобразительно-выразительные средства и стилистические фигуры.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Теоретические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создание</w:t>
            </w:r>
            <w:proofErr w:type="spellEnd"/>
          </w:p>
        </w:tc>
      </w:tr>
      <w:tr w:rsidR="00810EAE" w:rsidRPr="00DA4AA5" w:rsidTr="0057756C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миниатюр с опорой на указанные</w:t>
            </w:r>
          </w:p>
        </w:tc>
      </w:tr>
      <w:tr w:rsidR="00810EAE" w:rsidRPr="00DA4AA5" w:rsidTr="0057756C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средства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11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Репортаж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Практическое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810EAE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A0C04"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810EAE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Фоторепортаж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EAE" w:rsidRPr="00DA4AA5" w:rsidRDefault="0057756C" w:rsidP="0081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Работа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группах</w:t>
            </w:r>
            <w:proofErr w:type="spellEnd"/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13</w:t>
            </w:r>
            <w:r w:rsidR="008A0C04"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Стили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русского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языка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Лекция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использованием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презентации</w:t>
            </w:r>
            <w:proofErr w:type="spellEnd"/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Публицистический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стиль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Очерк. 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Эссе.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Фельетон.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Памфлет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57756C" w:rsidRPr="00DA4AA5" w:rsidTr="00B07E89">
        <w:trPr>
          <w:trHeight w:val="207"/>
        </w:trPr>
        <w:tc>
          <w:tcPr>
            <w:tcW w:w="16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</w:t>
            </w: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«Художественно-техническое оформление издания» (7 часов).</w:t>
            </w:r>
          </w:p>
        </w:tc>
      </w:tr>
      <w:tr w:rsidR="0057756C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Default="0057756C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Макет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газеты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56C" w:rsidRPr="00DA4AA5" w:rsidRDefault="008A0C04" w:rsidP="0057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  -</w:t>
            </w:r>
            <w:proofErr w:type="gramEnd"/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на</w:t>
            </w:r>
          </w:p>
          <w:p w:rsidR="0057756C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лучший макет</w:t>
            </w:r>
          </w:p>
        </w:tc>
      </w:tr>
      <w:tr w:rsidR="008A0C04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Шрифт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заголовок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рамка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Практическая работа в</w:t>
            </w: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компьютерном классе</w:t>
            </w:r>
          </w:p>
        </w:tc>
      </w:tr>
      <w:tr w:rsidR="008A0C04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Рисунок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карикатура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фотография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Конкурс</w:t>
            </w:r>
            <w:proofErr w:type="spellEnd"/>
          </w:p>
        </w:tc>
      </w:tr>
      <w:tr w:rsidR="008A0C04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Делаем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газету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Верстка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</w:tr>
      <w:tr w:rsidR="008A0C04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Типы и виды школьных газет.</w:t>
            </w:r>
          </w:p>
          <w:p w:rsidR="00DA4AA5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Представление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проектов</w:t>
            </w:r>
            <w:proofErr w:type="spellEnd"/>
          </w:p>
        </w:tc>
      </w:tr>
      <w:tr w:rsidR="008A0C04" w:rsidRPr="00DA4AA5" w:rsidTr="00B46858">
        <w:trPr>
          <w:trHeight w:val="207"/>
        </w:trPr>
        <w:tc>
          <w:tcPr>
            <w:tcW w:w="161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Раздел 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en-US"/>
              </w:rPr>
              <w:t>IV</w:t>
            </w:r>
            <w:r w:rsidRPr="00DA4AA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 «Редакционно-издательская деятельность» (7 часов).</w:t>
            </w:r>
          </w:p>
        </w:tc>
      </w:tr>
      <w:tr w:rsidR="008A0C04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8A0C04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Редактирование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это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C04" w:rsidRPr="00DA4AA5" w:rsidRDefault="00DA4AA5" w:rsidP="008A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</w:t>
            </w:r>
          </w:p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определению видов ошибок и</w:t>
            </w:r>
          </w:p>
          <w:p w:rsidR="008A0C04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 их исправления.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Сам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себе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редактор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Редактирование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сочинений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учащихся.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Сам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себе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читатель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"Самая интересная статья в</w:t>
            </w:r>
          </w:p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 периодическом издании"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Особенности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журналистского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труда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об известных журналистах.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Маркетинговые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исследования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Школьный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пресс-центр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устава работы школьного</w:t>
            </w:r>
          </w:p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пресс-центра</w:t>
            </w:r>
          </w:p>
        </w:tc>
      </w:tr>
      <w:tr w:rsidR="00DA4AA5" w:rsidRPr="00DA4AA5" w:rsidTr="0057756C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</w:p>
          <w:p w:rsid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Повторение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Подведение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итогов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AA5" w:rsidRPr="00DA4AA5" w:rsidRDefault="00DA4AA5" w:rsidP="00DA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Рефлексия</w:t>
            </w:r>
            <w:proofErr w:type="spellEnd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,   </w:t>
            </w:r>
            <w:proofErr w:type="spellStart"/>
            <w:r w:rsidRPr="00DA4A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анкетирование</w:t>
            </w:r>
            <w:proofErr w:type="spellEnd"/>
          </w:p>
        </w:tc>
      </w:tr>
    </w:tbl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0EAE" w:rsidRPr="00DA4AA5" w:rsidRDefault="00810EAE" w:rsidP="008A0C04">
      <w:pPr>
        <w:widowControl w:val="0"/>
        <w:autoSpaceDE w:val="0"/>
        <w:autoSpaceDN w:val="0"/>
        <w:adjustRightInd w:val="0"/>
        <w:spacing w:after="0" w:line="240" w:lineRule="auto"/>
        <w:ind w:left="15320"/>
        <w:rPr>
          <w:rFonts w:ascii="Times New Roman" w:eastAsia="Times New Roman" w:hAnsi="Times New Roman" w:cs="Times New Roman"/>
          <w:sz w:val="28"/>
          <w:szCs w:val="28"/>
        </w:rPr>
        <w:sectPr w:rsidR="00810EAE" w:rsidRPr="00DA4AA5">
          <w:pgSz w:w="16838" w:h="11906" w:orient="landscape"/>
          <w:pgMar w:top="849" w:right="400" w:bottom="682" w:left="280" w:header="720" w:footer="720" w:gutter="0"/>
          <w:cols w:space="720" w:equalWidth="0">
            <w:col w:w="16160"/>
          </w:cols>
          <w:noEndnote/>
        </w:sectPr>
      </w:pPr>
    </w:p>
    <w:p w:rsidR="00810EAE" w:rsidRPr="00DA4AA5" w:rsidRDefault="00810EAE" w:rsidP="0081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10EAE" w:rsidRPr="00DA4AA5">
          <w:pgSz w:w="16838" w:h="11906" w:orient="landscape"/>
          <w:pgMar w:top="832" w:right="400" w:bottom="682" w:left="280" w:header="720" w:footer="720" w:gutter="0"/>
          <w:cols w:space="720" w:equalWidth="0">
            <w:col w:w="16160"/>
          </w:cols>
          <w:noEndnote/>
        </w:sectPr>
      </w:pPr>
      <w:bookmarkStart w:id="1" w:name="page13"/>
      <w:bookmarkEnd w:id="1"/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page15"/>
      <w:bookmarkEnd w:id="2"/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7335FB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0EAE" w:rsidRPr="00810EAE" w:rsidRDefault="00810EAE" w:rsidP="00810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EAE" w:rsidRPr="00810EAE" w:rsidSect="00810E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EFE"/>
    <w:multiLevelType w:val="multilevel"/>
    <w:tmpl w:val="A4109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3991"/>
    <w:multiLevelType w:val="hybridMultilevel"/>
    <w:tmpl w:val="5BDED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211B"/>
    <w:multiLevelType w:val="hybridMultilevel"/>
    <w:tmpl w:val="A1D8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776"/>
    <w:multiLevelType w:val="hybridMultilevel"/>
    <w:tmpl w:val="980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4E49"/>
    <w:multiLevelType w:val="multilevel"/>
    <w:tmpl w:val="18FCC0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A112E"/>
    <w:multiLevelType w:val="hybridMultilevel"/>
    <w:tmpl w:val="9400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9"/>
    <w:rsid w:val="00070FBF"/>
    <w:rsid w:val="0015630E"/>
    <w:rsid w:val="004B1ED0"/>
    <w:rsid w:val="0057756C"/>
    <w:rsid w:val="006F31B9"/>
    <w:rsid w:val="007335FB"/>
    <w:rsid w:val="00810EAE"/>
    <w:rsid w:val="008560E5"/>
    <w:rsid w:val="008A0C04"/>
    <w:rsid w:val="00D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663C"/>
  <w15:chartTrackingRefBased/>
  <w15:docId w15:val="{CD69218B-E278-46D6-9EDF-7E56BCC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2019-09-21T11:54:00Z</dcterms:created>
  <dcterms:modified xsi:type="dcterms:W3CDTF">2019-11-26T11:07:00Z</dcterms:modified>
</cp:coreProperties>
</file>