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F7A" w:rsidRDefault="00644F7A" w:rsidP="00644F7A">
      <w:pPr>
        <w:spacing w:line="336" w:lineRule="atLeast"/>
        <w:jc w:val="both"/>
        <w:rPr>
          <w:b/>
          <w:bCs/>
          <w:color w:val="7030A0"/>
          <w:sz w:val="28"/>
          <w:szCs w:val="28"/>
        </w:rPr>
      </w:pPr>
      <w:r w:rsidRPr="005758A9">
        <w:rPr>
          <w:b/>
          <w:bCs/>
          <w:color w:val="7030A0"/>
          <w:sz w:val="28"/>
          <w:szCs w:val="28"/>
        </w:rPr>
        <w:t>Советы родителям учащихся начальных классов</w:t>
      </w:r>
      <w:r>
        <w:rPr>
          <w:b/>
          <w:bCs/>
          <w:color w:val="7030A0"/>
          <w:sz w:val="28"/>
          <w:szCs w:val="28"/>
        </w:rPr>
        <w:t xml:space="preserve"> при гневе и агрессии</w:t>
      </w:r>
    </w:p>
    <w:p w:rsidR="00644F7A" w:rsidRPr="00B1192B" w:rsidRDefault="00644F7A" w:rsidP="00644F7A">
      <w:pPr>
        <w:numPr>
          <w:ilvl w:val="0"/>
          <w:numId w:val="1"/>
        </w:numPr>
        <w:spacing w:before="100" w:beforeAutospacing="1" w:after="100" w:afterAutospacing="1"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t>Не пугайте ребенка паническими, гневными реакциями на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его учебные неудачи. Плохая оценка - это не конец света.</w:t>
      </w:r>
    </w:p>
    <w:p w:rsidR="00644F7A" w:rsidRPr="00B1192B" w:rsidRDefault="00644F7A" w:rsidP="00644F7A">
      <w:pPr>
        <w:numPr>
          <w:ilvl w:val="0"/>
          <w:numId w:val="1"/>
        </w:numPr>
        <w:spacing w:before="100" w:beforeAutospacing="1" w:after="100" w:afterAutospacing="1"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t>Никогда не сравнивайте его с другими детьми: «Как тебе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не стыдно, вот Маша прекрасно справляется, а ты вечно ничего не можешь!»</w:t>
      </w:r>
    </w:p>
    <w:p w:rsidR="00644F7A" w:rsidRPr="00B1192B" w:rsidRDefault="00644F7A" w:rsidP="00644F7A">
      <w:pPr>
        <w:numPr>
          <w:ilvl w:val="0"/>
          <w:numId w:val="1"/>
        </w:numPr>
        <w:spacing w:before="100" w:beforeAutospacing="1" w:after="100" w:afterAutospacing="1"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t>Ведите отсчет от его собственных неудач и достижений.</w:t>
      </w:r>
    </w:p>
    <w:p w:rsidR="00644F7A" w:rsidRPr="00B1192B" w:rsidRDefault="00644F7A" w:rsidP="00644F7A">
      <w:pPr>
        <w:numPr>
          <w:ilvl w:val="0"/>
          <w:numId w:val="1"/>
        </w:numPr>
        <w:spacing w:before="100" w:beforeAutospacing="1" w:after="100" w:afterAutospacing="1"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t>Корректируя деятельность ребенка, опирайтесь на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позитивные моменты: «Ты молодец, ты хорошо постарался, сегодня у тебя</w:t>
      </w:r>
      <w:r w:rsidRPr="00B1192B">
        <w:rPr>
          <w:color w:val="000000"/>
          <w:sz w:val="28"/>
          <w:szCs w:val="28"/>
        </w:rPr>
        <w:br/>
        <w:t>получилось, но смотри, здесь можно было бы сделать лучше, правда?»</w:t>
      </w:r>
    </w:p>
    <w:p w:rsidR="00644F7A" w:rsidRPr="00B1192B" w:rsidRDefault="00644F7A" w:rsidP="00644F7A">
      <w:pPr>
        <w:numPr>
          <w:ilvl w:val="0"/>
          <w:numId w:val="1"/>
        </w:numPr>
        <w:spacing w:before="100" w:beforeAutospacing="1" w:after="100" w:afterAutospacing="1"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t>Шаг за шагом поддерживайте маленькие успехи ребенка.</w:t>
      </w:r>
    </w:p>
    <w:p w:rsidR="00644F7A" w:rsidRPr="00B1192B" w:rsidRDefault="00644F7A" w:rsidP="00644F7A">
      <w:pPr>
        <w:numPr>
          <w:ilvl w:val="0"/>
          <w:numId w:val="1"/>
        </w:numPr>
        <w:spacing w:before="100" w:beforeAutospacing="1" w:after="100" w:afterAutospacing="1"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t>Уважительно выслушивайте ребенка, рассказывайте о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своих собственных прошлых учебных проблемах, делитесь опытом.</w:t>
      </w:r>
    </w:p>
    <w:p w:rsidR="00644F7A" w:rsidRPr="00B1192B" w:rsidRDefault="00644F7A" w:rsidP="00644F7A">
      <w:pPr>
        <w:numPr>
          <w:ilvl w:val="0"/>
          <w:numId w:val="1"/>
        </w:numPr>
        <w:spacing w:before="100" w:beforeAutospacing="1" w:after="100" w:afterAutospacing="1"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t>Сделайте семейной традицией доброжелательный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откровенный разговор о школьных делах. Чтобы ребенок понял: посоветоваться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о трудностях - это нормально, родители не будут ругать, а помогут.</w:t>
      </w:r>
    </w:p>
    <w:p w:rsidR="00644F7A" w:rsidRPr="00B1192B" w:rsidRDefault="00644F7A" w:rsidP="00644F7A">
      <w:pPr>
        <w:numPr>
          <w:ilvl w:val="0"/>
          <w:numId w:val="1"/>
        </w:numPr>
        <w:spacing w:before="100" w:beforeAutospacing="1" w:after="100" w:afterAutospacing="1"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t xml:space="preserve">Помогите </w:t>
      </w:r>
      <w:proofErr w:type="spellStart"/>
      <w:r w:rsidRPr="00B1192B">
        <w:rPr>
          <w:color w:val="000000"/>
          <w:sz w:val="28"/>
          <w:szCs w:val="28"/>
        </w:rPr>
        <w:t>младшекласснику</w:t>
      </w:r>
      <w:proofErr w:type="spellEnd"/>
      <w:r w:rsidRPr="00B1192B">
        <w:rPr>
          <w:color w:val="000000"/>
          <w:sz w:val="28"/>
          <w:szCs w:val="28"/>
        </w:rPr>
        <w:t xml:space="preserve"> составить и поддерживать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распорядок дня: обязательно структурированный и последовательный.</w:t>
      </w:r>
    </w:p>
    <w:p w:rsidR="00644F7A" w:rsidRPr="00B1192B" w:rsidRDefault="00644F7A" w:rsidP="00644F7A">
      <w:pPr>
        <w:numPr>
          <w:ilvl w:val="0"/>
          <w:numId w:val="1"/>
        </w:numPr>
        <w:spacing w:before="100" w:beforeAutospacing="1" w:after="100" w:afterAutospacing="1"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t>Не подгоняйте такого ребенка. Без спешки выполненное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задание поможет ему справиться с беспокойством, получится оно или нет.</w:t>
      </w:r>
    </w:p>
    <w:p w:rsidR="00644F7A" w:rsidRPr="00B1192B" w:rsidRDefault="009552CD" w:rsidP="009552CD">
      <w:pPr>
        <w:spacing w:line="3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bookmarkStart w:id="0" w:name="_GoBack"/>
      <w:bookmarkEnd w:id="0"/>
      <w:r w:rsidR="00644F7A" w:rsidRPr="00B1192B">
        <w:rPr>
          <w:color w:val="000000"/>
          <w:sz w:val="28"/>
          <w:szCs w:val="28"/>
        </w:rPr>
        <w:t>А еще можно рекомендовать</w:t>
      </w:r>
      <w:r w:rsidR="00644F7A" w:rsidRPr="00B1192B">
        <w:rPr>
          <w:color w:val="000000"/>
          <w:sz w:val="28"/>
          <w:szCs w:val="28"/>
        </w:rPr>
        <w:br/>
        <w:t>родителям почаще играть с ребенком в «дурацкие» игры. Не компьютерные, не</w:t>
      </w:r>
      <w:r w:rsidR="00644F7A" w:rsidRPr="00B1192B">
        <w:rPr>
          <w:color w:val="000000"/>
          <w:sz w:val="28"/>
          <w:szCs w:val="28"/>
        </w:rPr>
        <w:br/>
        <w:t>состязательные, не интеллектуальные и не на ловкость или скорость. А в такие,</w:t>
      </w:r>
      <w:r w:rsidR="00644F7A" w:rsidRPr="00B1192B">
        <w:rPr>
          <w:color w:val="000000"/>
          <w:sz w:val="28"/>
          <w:szCs w:val="28"/>
        </w:rPr>
        <w:br/>
        <w:t>чтобы посмеяться, покричать, «</w:t>
      </w:r>
      <w:proofErr w:type="spellStart"/>
      <w:r w:rsidR="00644F7A" w:rsidRPr="00B1192B">
        <w:rPr>
          <w:color w:val="000000"/>
          <w:sz w:val="28"/>
          <w:szCs w:val="28"/>
        </w:rPr>
        <w:t>посуматошиться</w:t>
      </w:r>
      <w:proofErr w:type="spellEnd"/>
      <w:r w:rsidR="00644F7A" w:rsidRPr="00B1192B">
        <w:rPr>
          <w:color w:val="000000"/>
          <w:sz w:val="28"/>
          <w:szCs w:val="28"/>
        </w:rPr>
        <w:t>», подержаться за руки, обняться. В</w:t>
      </w:r>
      <w:r w:rsidR="00644F7A">
        <w:rPr>
          <w:color w:val="000000"/>
          <w:sz w:val="28"/>
          <w:szCs w:val="28"/>
        </w:rPr>
        <w:t xml:space="preserve"> </w:t>
      </w:r>
      <w:r w:rsidR="00644F7A" w:rsidRPr="00B1192B">
        <w:rPr>
          <w:color w:val="000000"/>
          <w:sz w:val="28"/>
          <w:szCs w:val="28"/>
        </w:rPr>
        <w:t>«жмурки», например. Такие игры снимают мышечные зажимы, что крайне необходимо тревожному</w:t>
      </w:r>
      <w:r w:rsidR="00644F7A">
        <w:rPr>
          <w:color w:val="000000"/>
          <w:sz w:val="28"/>
          <w:szCs w:val="28"/>
        </w:rPr>
        <w:t xml:space="preserve"> </w:t>
      </w:r>
      <w:r w:rsidR="00644F7A" w:rsidRPr="00B1192B">
        <w:rPr>
          <w:color w:val="000000"/>
          <w:sz w:val="28"/>
          <w:szCs w:val="28"/>
        </w:rPr>
        <w:t>ребенку.</w:t>
      </w:r>
    </w:p>
    <w:p w:rsidR="00644F7A" w:rsidRPr="00B1192B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644F7A" w:rsidRPr="005758A9" w:rsidRDefault="00644F7A" w:rsidP="00644F7A">
      <w:pPr>
        <w:spacing w:line="336" w:lineRule="atLeast"/>
        <w:jc w:val="both"/>
        <w:rPr>
          <w:color w:val="7030A0"/>
          <w:sz w:val="28"/>
          <w:szCs w:val="28"/>
        </w:rPr>
      </w:pPr>
      <w:r w:rsidRPr="005758A9">
        <w:rPr>
          <w:b/>
          <w:bCs/>
          <w:color w:val="7030A0"/>
          <w:sz w:val="28"/>
          <w:szCs w:val="28"/>
          <w:u w:val="single"/>
        </w:rPr>
        <w:t>Основные направления профилактики и коррекции агрессивного поведения</w:t>
      </w:r>
      <w:r w:rsidRPr="005758A9">
        <w:rPr>
          <w:b/>
          <w:bCs/>
          <w:color w:val="7030A0"/>
          <w:sz w:val="28"/>
          <w:szCs w:val="28"/>
          <w:u w:val="single"/>
        </w:rPr>
        <w:br/>
        <w:t>в детском возрасте</w:t>
      </w:r>
    </w:p>
    <w:p w:rsidR="00644F7A" w:rsidRDefault="00644F7A" w:rsidP="00644F7A">
      <w:pPr>
        <w:tabs>
          <w:tab w:val="left" w:pos="9900"/>
        </w:tabs>
        <w:spacing w:line="3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  <w:r w:rsidRPr="00B1192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психологической литературе различают понятия «агрессия» и «агрессивность». Под</w:t>
      </w:r>
      <w:r w:rsidRPr="00B1192B">
        <w:rPr>
          <w:i/>
          <w:iCs/>
          <w:color w:val="000000"/>
          <w:sz w:val="28"/>
          <w:szCs w:val="28"/>
        </w:rPr>
        <w:t xml:space="preserve"> агрессией</w:t>
      </w:r>
      <w:r w:rsidRPr="00B1192B">
        <w:rPr>
          <w:color w:val="000000"/>
          <w:sz w:val="28"/>
          <w:szCs w:val="28"/>
        </w:rPr>
        <w:t xml:space="preserve"> понимают поведение, которое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 xml:space="preserve">направлено на причинение физического или психологического вреда. </w:t>
      </w:r>
    </w:p>
    <w:p w:rsidR="00644F7A" w:rsidRPr="00B1192B" w:rsidRDefault="00644F7A" w:rsidP="00644F7A">
      <w:pPr>
        <w:tabs>
          <w:tab w:val="left" w:pos="9900"/>
        </w:tabs>
        <w:spacing w:line="336" w:lineRule="atLeast"/>
        <w:jc w:val="both"/>
        <w:rPr>
          <w:color w:val="000000"/>
          <w:sz w:val="28"/>
          <w:szCs w:val="28"/>
        </w:rPr>
      </w:pPr>
      <w:r w:rsidRPr="00B1192B">
        <w:rPr>
          <w:i/>
          <w:iCs/>
          <w:color w:val="000000"/>
          <w:sz w:val="28"/>
          <w:szCs w:val="28"/>
        </w:rPr>
        <w:t>Агрессивность</w:t>
      </w:r>
      <w:r w:rsidRPr="00B1192B">
        <w:rPr>
          <w:color w:val="000000"/>
          <w:sz w:val="28"/>
          <w:szCs w:val="28"/>
        </w:rPr>
        <w:t xml:space="preserve"> есть </w:t>
      </w:r>
      <w:proofErr w:type="gramStart"/>
      <w:r w:rsidRPr="00B1192B">
        <w:rPr>
          <w:color w:val="000000"/>
          <w:sz w:val="28"/>
          <w:szCs w:val="28"/>
        </w:rPr>
        <w:t>личностное</w:t>
      </w:r>
      <w:r>
        <w:rPr>
          <w:color w:val="000000"/>
          <w:sz w:val="28"/>
          <w:szCs w:val="28"/>
        </w:rPr>
        <w:t xml:space="preserve">  обра</w:t>
      </w:r>
      <w:r w:rsidRPr="00B1192B">
        <w:rPr>
          <w:color w:val="000000"/>
          <w:sz w:val="28"/>
          <w:szCs w:val="28"/>
        </w:rPr>
        <w:t>зование</w:t>
      </w:r>
      <w:proofErr w:type="gramEnd"/>
      <w:r w:rsidRPr="00B1192B">
        <w:rPr>
          <w:color w:val="000000"/>
          <w:sz w:val="28"/>
          <w:szCs w:val="28"/>
        </w:rPr>
        <w:t>, заключающее в тенденции к совершению агрессивных действий,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выражающееся в готовности к агрессии.</w:t>
      </w:r>
    </w:p>
    <w:p w:rsidR="00644F7A" w:rsidRPr="00B1192B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 w:rsidRPr="00B1192B">
        <w:rPr>
          <w:i/>
          <w:iCs/>
          <w:color w:val="000000"/>
          <w:sz w:val="28"/>
          <w:szCs w:val="28"/>
        </w:rPr>
        <w:t>Родитель может придерживаться следующих</w:t>
      </w:r>
      <w:r>
        <w:rPr>
          <w:i/>
          <w:iCs/>
          <w:color w:val="000000"/>
          <w:sz w:val="28"/>
          <w:szCs w:val="28"/>
        </w:rPr>
        <w:t xml:space="preserve"> </w:t>
      </w:r>
      <w:r w:rsidRPr="00B1192B">
        <w:rPr>
          <w:i/>
          <w:iCs/>
          <w:color w:val="000000"/>
          <w:sz w:val="28"/>
          <w:szCs w:val="28"/>
        </w:rPr>
        <w:t>правил реагирования на проявление агрессии:</w:t>
      </w:r>
    </w:p>
    <w:p w:rsidR="00644F7A" w:rsidRPr="005758A9" w:rsidRDefault="00644F7A" w:rsidP="00644F7A">
      <w:pPr>
        <w:spacing w:line="336" w:lineRule="atLeast"/>
        <w:jc w:val="both"/>
        <w:rPr>
          <w:color w:val="7030A0"/>
          <w:sz w:val="28"/>
          <w:szCs w:val="28"/>
        </w:rPr>
      </w:pPr>
      <w:r w:rsidRPr="005758A9">
        <w:rPr>
          <w:b/>
          <w:bCs/>
          <w:color w:val="7030A0"/>
          <w:sz w:val="28"/>
          <w:szCs w:val="28"/>
        </w:rPr>
        <w:t>Правило 1. Игнорировать незначительную агрессию.</w:t>
      </w:r>
    </w:p>
    <w:p w:rsidR="00644F7A" w:rsidRPr="00B1192B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t>Если дети проявляют агрессию в допустимых пределах и агрессия не</w:t>
      </w:r>
      <w:r w:rsidRPr="00B1192B">
        <w:rPr>
          <w:color w:val="000000"/>
          <w:sz w:val="28"/>
          <w:szCs w:val="28"/>
        </w:rPr>
        <w:br/>
        <w:t>представляет опасности, то целесообразно:</w:t>
      </w:r>
    </w:p>
    <w:p w:rsidR="00644F7A" w:rsidRPr="00B1192B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lastRenderedPageBreak/>
        <w:t>- просто проигнорировать такую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реакцию ребенка;</w:t>
      </w:r>
    </w:p>
    <w:p w:rsidR="00644F7A" w:rsidRPr="00B1192B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t xml:space="preserve">- показать, что Вы </w:t>
      </w:r>
      <w:proofErr w:type="gramStart"/>
      <w:r w:rsidRPr="00B1192B">
        <w:rPr>
          <w:color w:val="000000"/>
          <w:sz w:val="28"/>
          <w:szCs w:val="28"/>
        </w:rPr>
        <w:t>понимаете</w:t>
      </w:r>
      <w:r>
        <w:rPr>
          <w:color w:val="000000"/>
          <w:sz w:val="28"/>
          <w:szCs w:val="28"/>
        </w:rPr>
        <w:t xml:space="preserve">  </w:t>
      </w:r>
      <w:r w:rsidRPr="00B1192B">
        <w:rPr>
          <w:color w:val="000000"/>
          <w:sz w:val="28"/>
          <w:szCs w:val="28"/>
        </w:rPr>
        <w:t>чувства</w:t>
      </w:r>
      <w:proofErr w:type="gramEnd"/>
      <w:r w:rsidRPr="00B1192B">
        <w:rPr>
          <w:color w:val="000000"/>
          <w:sz w:val="28"/>
          <w:szCs w:val="28"/>
        </w:rPr>
        <w:t xml:space="preserve"> ребенка: «Я понимаю, что тебе обидно», «Я пониманию, что ты злишься»;</w:t>
      </w:r>
    </w:p>
    <w:p w:rsidR="00644F7A" w:rsidRPr="00B1192B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t>-переключить внимание ребенка;</w:t>
      </w:r>
    </w:p>
    <w:p w:rsidR="00644F7A" w:rsidRPr="00B1192B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t>- обозначить состояние и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поведение ребенка: «Ты злишься, потому что ты устал».</w:t>
      </w:r>
    </w:p>
    <w:p w:rsidR="00644F7A" w:rsidRPr="005758A9" w:rsidRDefault="00644F7A" w:rsidP="00644F7A">
      <w:pPr>
        <w:spacing w:line="336" w:lineRule="atLeast"/>
        <w:jc w:val="both"/>
        <w:rPr>
          <w:color w:val="7030A0"/>
          <w:sz w:val="28"/>
          <w:szCs w:val="28"/>
        </w:rPr>
      </w:pPr>
      <w:r w:rsidRPr="005758A9">
        <w:rPr>
          <w:b/>
          <w:bCs/>
          <w:color w:val="7030A0"/>
          <w:sz w:val="28"/>
          <w:szCs w:val="28"/>
        </w:rPr>
        <w:t>Правило 2. Акцентировать внимание на поступках (поведении) ребенка, а не на личности ребенка.</w:t>
      </w:r>
    </w:p>
    <w:p w:rsidR="00644F7A" w:rsidRPr="00B1192B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t>При оценке и анализе поступка ребенка следует обсудить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только конкретное поведение ребенка по принципу «здесь и сейчас»: что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произошло, почему такое поведение неприемлемо, избегая оценки других поступков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и личности ребенка в целом</w:t>
      </w:r>
      <w:r>
        <w:rPr>
          <w:color w:val="000000"/>
          <w:sz w:val="28"/>
          <w:szCs w:val="28"/>
        </w:rPr>
        <w:t xml:space="preserve">. </w:t>
      </w:r>
    </w:p>
    <w:p w:rsidR="00644F7A" w:rsidRPr="00B1192B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t>Давая оценку поведения </w:t>
      </w:r>
      <w:proofErr w:type="gramStart"/>
      <w:r w:rsidRPr="00B1192B">
        <w:rPr>
          <w:color w:val="000000"/>
          <w:sz w:val="28"/>
          <w:szCs w:val="28"/>
        </w:rPr>
        <w:t>ребенка,  можно</w:t>
      </w:r>
      <w:proofErr w:type="gramEnd"/>
      <w:r w:rsidRPr="00B1192B">
        <w:rPr>
          <w:color w:val="000000"/>
          <w:sz w:val="28"/>
          <w:szCs w:val="28"/>
        </w:rPr>
        <w:t>  использовать следующие приемы:</w:t>
      </w:r>
    </w:p>
    <w:p w:rsidR="00644F7A" w:rsidRPr="00B1192B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констатировать факт: «Ты ведешь себя агрессивно». «Ты переступаешь допустимую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черту»;</w:t>
      </w:r>
    </w:p>
    <w:p w:rsidR="00644F7A" w:rsidRPr="00B1192B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t>-задать констатирующий вопрос: «Ты злишься?»;</w:t>
      </w:r>
    </w:p>
    <w:p w:rsidR="00644F7A" w:rsidRPr="00B1192B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t>-раскрыть мотивы поведения: «Ты хочешь продемонстрировать свою силу?»;</w:t>
      </w:r>
    </w:p>
    <w:p w:rsidR="00644F7A" w:rsidRPr="00B1192B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t xml:space="preserve">-сообщить о своих чувствах по отношению к </w:t>
      </w:r>
      <w:proofErr w:type="gramStart"/>
      <w:r w:rsidRPr="00B1192B">
        <w:rPr>
          <w:color w:val="000000"/>
          <w:sz w:val="28"/>
          <w:szCs w:val="28"/>
        </w:rPr>
        <w:t>нежелательному .поведению</w:t>
      </w:r>
      <w:proofErr w:type="gramEnd"/>
      <w:r w:rsidRPr="00B1192B">
        <w:rPr>
          <w:color w:val="000000"/>
          <w:sz w:val="28"/>
          <w:szCs w:val="28"/>
        </w:rPr>
        <w:t>: «Мне не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нравится, когда со мной так разговаривают»;</w:t>
      </w:r>
    </w:p>
    <w:p w:rsidR="00644F7A" w:rsidRPr="00B1192B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B1192B">
        <w:rPr>
          <w:color w:val="000000"/>
          <w:sz w:val="28"/>
          <w:szCs w:val="28"/>
        </w:rPr>
        <w:t>аппелировать</w:t>
      </w:r>
      <w:proofErr w:type="spellEnd"/>
      <w:r w:rsidRPr="00B1192B">
        <w:rPr>
          <w:color w:val="000000"/>
          <w:sz w:val="28"/>
          <w:szCs w:val="28"/>
        </w:rPr>
        <w:t xml:space="preserve"> к правилам: «Ты нарушаешь правило».</w:t>
      </w:r>
    </w:p>
    <w:p w:rsidR="00644F7A" w:rsidRPr="005758A9" w:rsidRDefault="00644F7A" w:rsidP="00644F7A">
      <w:pPr>
        <w:spacing w:line="336" w:lineRule="atLeast"/>
        <w:jc w:val="both"/>
        <w:rPr>
          <w:color w:val="7030A0"/>
          <w:sz w:val="28"/>
          <w:szCs w:val="28"/>
        </w:rPr>
      </w:pPr>
      <w:r w:rsidRPr="005758A9">
        <w:rPr>
          <w:b/>
          <w:bCs/>
          <w:color w:val="7030A0"/>
          <w:sz w:val="28"/>
          <w:szCs w:val="28"/>
        </w:rPr>
        <w:t xml:space="preserve"> Правило 3. Не усиливать напряжение ситуации.</w:t>
      </w:r>
    </w:p>
    <w:p w:rsidR="00644F7A" w:rsidRPr="00B1192B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t>Пытаясь снизить напряженность ситуации, взрослые часто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прибегают к способам, которые, наоборот, усиливают напряжение и агрессию:</w:t>
      </w:r>
    </w:p>
    <w:p w:rsidR="00644F7A" w:rsidRPr="00B1192B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t>- повышение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голоса, устрашающий тон;</w:t>
      </w:r>
    </w:p>
    <w:p w:rsidR="00644F7A" w:rsidRPr="00B1192B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демонстрация власти: «Учитель здесь я», «Как я сказал, так и будет»;</w:t>
      </w:r>
    </w:p>
    <w:p w:rsidR="00644F7A" w:rsidRPr="00B1192B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t>- крик,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негодование;</w:t>
      </w:r>
    </w:p>
    <w:p w:rsidR="00644F7A" w:rsidRPr="00B1192B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t>- сарказм,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насмешки;</w:t>
      </w:r>
    </w:p>
    <w:p w:rsidR="00644F7A" w:rsidRPr="00B1192B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 xml:space="preserve">оценка личности </w:t>
      </w:r>
      <w:r>
        <w:rPr>
          <w:color w:val="000000"/>
          <w:sz w:val="28"/>
          <w:szCs w:val="28"/>
        </w:rPr>
        <w:t>ребёнка;</w:t>
      </w:r>
    </w:p>
    <w:p w:rsidR="00644F7A" w:rsidRPr="00B1192B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t>- использование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физической силы:</w:t>
      </w:r>
    </w:p>
    <w:p w:rsidR="00644F7A" w:rsidRPr="00B1192B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- настаивание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на своей правоте;</w:t>
      </w:r>
    </w:p>
    <w:p w:rsidR="00644F7A" w:rsidRPr="00B1192B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t>- нотации;</w:t>
      </w:r>
    </w:p>
    <w:p w:rsidR="00644F7A" w:rsidRPr="00B1192B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угрозы и наказания;</w:t>
      </w:r>
    </w:p>
    <w:p w:rsidR="00644F7A" w:rsidRPr="00B1192B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оправдания, защиты;</w:t>
      </w:r>
    </w:p>
    <w:p w:rsidR="00644F7A" w:rsidRPr="00B1192B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- придирки;</w:t>
      </w:r>
    </w:p>
    <w:p w:rsidR="00644F7A" w:rsidRPr="00B1192B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t>- передразнивание;</w:t>
      </w:r>
    </w:p>
    <w:p w:rsidR="00644F7A" w:rsidRPr="00B1192B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сравнение ребенка с другими детьми;</w:t>
      </w:r>
    </w:p>
    <w:p w:rsidR="00644F7A" w:rsidRPr="00B1192B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t>- команды,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жесткие требования, давление;</w:t>
      </w:r>
    </w:p>
    <w:p w:rsidR="00644F7A" w:rsidRPr="00B1192B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t>- подкуп,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награды.</w:t>
      </w:r>
    </w:p>
    <w:p w:rsidR="00644F7A" w:rsidRPr="00B1192B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t>Такие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действия взрослых могут остановить проступок лишь на короткое время.</w:t>
      </w:r>
    </w:p>
    <w:p w:rsidR="00644F7A" w:rsidRPr="005758A9" w:rsidRDefault="00644F7A" w:rsidP="00644F7A">
      <w:pPr>
        <w:spacing w:line="336" w:lineRule="atLeast"/>
        <w:jc w:val="both"/>
        <w:rPr>
          <w:color w:val="7030A0"/>
          <w:sz w:val="28"/>
          <w:szCs w:val="28"/>
        </w:rPr>
      </w:pPr>
      <w:r w:rsidRPr="005758A9">
        <w:rPr>
          <w:b/>
          <w:bCs/>
          <w:color w:val="7030A0"/>
          <w:sz w:val="28"/>
          <w:szCs w:val="28"/>
        </w:rPr>
        <w:t>Правило 5.</w:t>
      </w:r>
      <w:r w:rsidRPr="005758A9">
        <w:rPr>
          <w:b/>
          <w:bCs/>
          <w:color w:val="7030A0"/>
          <w:sz w:val="28"/>
          <w:szCs w:val="28"/>
        </w:rPr>
        <w:br/>
        <w:t>Обсуждать проступок.</w:t>
      </w:r>
    </w:p>
    <w:p w:rsidR="00644F7A" w:rsidRPr="00B1192B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lastRenderedPageBreak/>
        <w:t>Важным в профилактике агрессивного поведения детей является</w:t>
      </w:r>
      <w:r w:rsidRPr="00B1192B">
        <w:rPr>
          <w:color w:val="000000"/>
          <w:sz w:val="28"/>
          <w:szCs w:val="28"/>
        </w:rPr>
        <w:br/>
        <w:t>обсуждение такого поведения. При этом анализировать поступок следует не и</w:t>
      </w:r>
      <w:r w:rsidRPr="00B1192B">
        <w:rPr>
          <w:color w:val="000000"/>
          <w:sz w:val="28"/>
          <w:szCs w:val="28"/>
        </w:rPr>
        <w:br/>
        <w:t>момент, когда стороны возбуждены, а после того, как они успокоятся. Вместе с</w:t>
      </w:r>
      <w:r w:rsidRPr="00B1192B">
        <w:rPr>
          <w:color w:val="000000"/>
          <w:sz w:val="28"/>
          <w:szCs w:val="28"/>
        </w:rPr>
        <w:br/>
        <w:t>тем, обсуждение необходимо проводить как можно быстрее после инцидента. Лучше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это делать без свидетелей</w:t>
      </w:r>
      <w:r>
        <w:rPr>
          <w:color w:val="000000"/>
          <w:sz w:val="28"/>
          <w:szCs w:val="28"/>
        </w:rPr>
        <w:t>.</w:t>
      </w:r>
      <w:r w:rsidRPr="00B1192B">
        <w:rPr>
          <w:color w:val="000000"/>
          <w:sz w:val="28"/>
          <w:szCs w:val="28"/>
        </w:rPr>
        <w:t xml:space="preserve"> Во время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обсуждения взрослый должен сохранять (демонстрировать) спокойствие и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доброжелательность, оценивать не личность ребенка, а его действия. Важно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подробно обсудить негативные последствия агрессивного поведения не только для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окружающих, но и для самого ребенка.</w:t>
      </w:r>
    </w:p>
    <w:p w:rsidR="00644F7A" w:rsidRPr="005758A9" w:rsidRDefault="00644F7A" w:rsidP="00644F7A">
      <w:pPr>
        <w:spacing w:line="336" w:lineRule="atLeast"/>
        <w:jc w:val="both"/>
        <w:rPr>
          <w:color w:val="7030A0"/>
          <w:sz w:val="28"/>
          <w:szCs w:val="28"/>
        </w:rPr>
      </w:pPr>
      <w:r w:rsidRPr="005758A9">
        <w:rPr>
          <w:b/>
          <w:bCs/>
          <w:color w:val="7030A0"/>
          <w:sz w:val="28"/>
          <w:szCs w:val="28"/>
        </w:rPr>
        <w:t>Правило 6. Сохранять положительную репутацию.</w:t>
      </w:r>
    </w:p>
    <w:p w:rsidR="00644F7A" w:rsidRPr="00B1192B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t>Для ребенка важным является сохранение самоуважения и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уважения в глазах других людей. Для этого целесообразно:</w:t>
      </w:r>
    </w:p>
    <w:p w:rsidR="00644F7A" w:rsidRPr="00B1192B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публично минимизировать вину ребенка («Ты </w:t>
      </w:r>
      <w:r w:rsidRPr="00B1192B">
        <w:rPr>
          <w:color w:val="000000"/>
          <w:sz w:val="28"/>
          <w:szCs w:val="28"/>
        </w:rPr>
        <w:br/>
        <w:t>неважно себя чувствуешь», «Ты не хотел его обидеть»), что не относится к</w:t>
      </w:r>
      <w:r w:rsidRPr="00B1192B">
        <w:rPr>
          <w:color w:val="000000"/>
          <w:sz w:val="28"/>
          <w:szCs w:val="28"/>
        </w:rPr>
        <w:br/>
        <w:t>последующей индивидуальной беседе;</w:t>
      </w:r>
    </w:p>
    <w:p w:rsidR="00644F7A" w:rsidRPr="00B1192B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t>- не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требовать полного подчинения, позволить ребенку выполнить требование взрослого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по-своему;</w:t>
      </w:r>
    </w:p>
    <w:p w:rsidR="00644F7A" w:rsidRPr="00B1192B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 xml:space="preserve">предложить ребенку компромисс, договор </w:t>
      </w:r>
      <w:proofErr w:type="gramStart"/>
      <w:r w:rsidRPr="00B1192B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 xml:space="preserve"> взаимными</w:t>
      </w:r>
      <w:proofErr w:type="gramEnd"/>
      <w:r w:rsidRPr="00B1192B">
        <w:rPr>
          <w:color w:val="000000"/>
          <w:sz w:val="28"/>
          <w:szCs w:val="28"/>
        </w:rPr>
        <w:t xml:space="preserve"> уступками.</w:t>
      </w:r>
    </w:p>
    <w:p w:rsidR="00644F7A" w:rsidRPr="005758A9" w:rsidRDefault="00644F7A" w:rsidP="00644F7A">
      <w:pPr>
        <w:spacing w:line="336" w:lineRule="atLeast"/>
        <w:jc w:val="both"/>
        <w:rPr>
          <w:color w:val="7030A0"/>
          <w:sz w:val="28"/>
          <w:szCs w:val="28"/>
        </w:rPr>
      </w:pPr>
      <w:r w:rsidRPr="005758A9">
        <w:rPr>
          <w:b/>
          <w:bCs/>
          <w:color w:val="7030A0"/>
          <w:sz w:val="28"/>
          <w:szCs w:val="28"/>
        </w:rPr>
        <w:t>Правило 7. Демонстрировать модели неагрессивного поведения.</w:t>
      </w:r>
    </w:p>
    <w:p w:rsidR="00644F7A" w:rsidRPr="00B1192B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t>Взрослый должен демонстрировать модели поведения,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альтернативные агрессии. Такое поведение, снижающее напряженность отношений,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может включать:</w:t>
      </w:r>
    </w:p>
    <w:p w:rsidR="00644F7A" w:rsidRPr="00B1192B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t>- выдерживание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паузы (молчаливое заинтересованное выслушивание);</w:t>
      </w:r>
    </w:p>
    <w:p w:rsidR="00644F7A" w:rsidRPr="00B1192B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тайм-аут - предоставить ребенку возможность успокоиться наедине;</w:t>
      </w:r>
    </w:p>
    <w:p w:rsidR="00644F7A" w:rsidRPr="00B1192B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внушение спокойствия невербальными средствами;</w:t>
      </w:r>
    </w:p>
    <w:p w:rsidR="00644F7A" w:rsidRPr="00B1192B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прояснение ситуации с помощью наводящих вопросов;</w:t>
      </w:r>
    </w:p>
    <w:p w:rsidR="00644F7A" w:rsidRPr="00B1192B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использование юмора;</w:t>
      </w:r>
    </w:p>
    <w:p w:rsidR="00644F7A" w:rsidRPr="00B1192B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признание чувств и интересов ребенка;</w:t>
      </w:r>
    </w:p>
    <w:p w:rsidR="00644F7A" w:rsidRPr="00B1192B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сообщение о своих чувствах и интересах;</w:t>
      </w:r>
    </w:p>
    <w:p w:rsidR="00644F7A" w:rsidRPr="00B1192B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апелляция к правилам.</w:t>
      </w:r>
    </w:p>
    <w:p w:rsidR="00644F7A" w:rsidRPr="00B1192B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 w:rsidRPr="00B1192B">
        <w:rPr>
          <w:color w:val="000000"/>
          <w:sz w:val="28"/>
          <w:szCs w:val="28"/>
        </w:rPr>
        <w:t>Значительное место в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профилактике и коррекции агрессивного поведения детей должно занимать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содействие в овладении детьми новыми социально приемлемыми формами поведения,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альтернативными агрессии. Часто взрослые говорят ребенку, как не надо себя</w:t>
      </w:r>
      <w:r>
        <w:rPr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 xml:space="preserve">вести, </w:t>
      </w:r>
      <w:r w:rsidRPr="00B1192B">
        <w:rPr>
          <w:b/>
          <w:bCs/>
          <w:i/>
          <w:iCs/>
          <w:color w:val="000000"/>
          <w:sz w:val="28"/>
          <w:szCs w:val="28"/>
        </w:rPr>
        <w:t>но не объясняют, как надо</w:t>
      </w:r>
      <w:r w:rsidRPr="00B1192B">
        <w:rPr>
          <w:b/>
          <w:bCs/>
          <w:i/>
          <w:iCs/>
          <w:color w:val="000000"/>
          <w:sz w:val="28"/>
          <w:szCs w:val="28"/>
        </w:rPr>
        <w:br/>
        <w:t>поступать, что делать.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B1192B">
        <w:rPr>
          <w:color w:val="000000"/>
          <w:sz w:val="28"/>
          <w:szCs w:val="28"/>
        </w:rPr>
        <w:t>Необходимо предоставлять ребенку образец</w:t>
      </w:r>
      <w:r w:rsidRPr="00B1192B">
        <w:rPr>
          <w:color w:val="000000"/>
          <w:sz w:val="28"/>
          <w:szCs w:val="28"/>
        </w:rPr>
        <w:br/>
        <w:t xml:space="preserve">поведения, на который он мог бы ориентироваться. </w:t>
      </w:r>
      <w:r>
        <w:rPr>
          <w:color w:val="000000"/>
          <w:sz w:val="28"/>
          <w:szCs w:val="28"/>
        </w:rPr>
        <w:t xml:space="preserve"> </w:t>
      </w:r>
    </w:p>
    <w:p w:rsidR="00644F7A" w:rsidRPr="005758A9" w:rsidRDefault="00644F7A" w:rsidP="00644F7A">
      <w:pPr>
        <w:spacing w:line="336" w:lineRule="atLeast"/>
        <w:jc w:val="both"/>
        <w:rPr>
          <w:color w:val="7030A0"/>
          <w:sz w:val="28"/>
          <w:szCs w:val="28"/>
        </w:rPr>
      </w:pPr>
      <w:r w:rsidRPr="005758A9">
        <w:rPr>
          <w:color w:val="7030A0"/>
          <w:sz w:val="28"/>
          <w:szCs w:val="28"/>
        </w:rPr>
        <w:t> </w:t>
      </w:r>
      <w:r w:rsidRPr="005758A9">
        <w:rPr>
          <w:b/>
          <w:color w:val="7030A0"/>
          <w:sz w:val="28"/>
          <w:szCs w:val="28"/>
        </w:rPr>
        <w:t>Как играть с агрессивным ребёнком</w:t>
      </w:r>
    </w:p>
    <w:p w:rsidR="00644F7A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 первом этапе работы с агрессивным ребёнком нужно подбирать такие игры и упражнения, с помощью которых он мог бы выплеснуть свой гнев. На первых порах ребёнок может стать более агрессивным, но затем, по-настоящему отреагировав свой гнев, «маленький агрессор» начинает вести себя более спокойно.</w:t>
      </w:r>
    </w:p>
    <w:p w:rsidR="00644F7A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«ОБЗЫВАЛКИ»</w:t>
      </w:r>
    </w:p>
    <w:p w:rsidR="00644F7A" w:rsidRDefault="00644F7A" w:rsidP="00644F7A">
      <w:pPr>
        <w:spacing w:line="336" w:lineRule="atLeast"/>
        <w:jc w:val="both"/>
        <w:rPr>
          <w:i/>
          <w:color w:val="000000"/>
          <w:sz w:val="28"/>
          <w:szCs w:val="28"/>
        </w:rPr>
      </w:pPr>
      <w:r w:rsidRPr="00B14078"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 xml:space="preserve">: снять вербальную агрессию, помочь выплеснуть гнев в приемлемой форме. </w:t>
      </w:r>
      <w:r w:rsidRPr="00A20E7D">
        <w:rPr>
          <w:i/>
          <w:color w:val="000000"/>
          <w:sz w:val="28"/>
          <w:szCs w:val="28"/>
        </w:rPr>
        <w:t xml:space="preserve">Скажите ребёнку, что сейчас вы с ним, передавая   мяч, будете называть друг друга разными необидными словами. Каждое обращение должно начинаться со слов: «А ты, …, морковка!» и </w:t>
      </w:r>
      <w:proofErr w:type="gramStart"/>
      <w:r w:rsidRPr="00A20E7D">
        <w:rPr>
          <w:i/>
          <w:color w:val="000000"/>
          <w:sz w:val="28"/>
          <w:szCs w:val="28"/>
        </w:rPr>
        <w:t>т.д..</w:t>
      </w:r>
      <w:proofErr w:type="gramEnd"/>
      <w:r w:rsidRPr="00A20E7D">
        <w:rPr>
          <w:i/>
          <w:color w:val="000000"/>
          <w:sz w:val="28"/>
          <w:szCs w:val="28"/>
        </w:rPr>
        <w:t xml:space="preserve"> Обращаете внимание на то, что это игра, поэтому обижаться друг на друга не будем. В заключении игры обязательно следует сказать ребёнку что-нибудь приятное, например: «А </w:t>
      </w:r>
      <w:proofErr w:type="gramStart"/>
      <w:r w:rsidRPr="00A20E7D">
        <w:rPr>
          <w:i/>
          <w:color w:val="000000"/>
          <w:sz w:val="28"/>
          <w:szCs w:val="28"/>
        </w:rPr>
        <w:t>ты,…</w:t>
      </w:r>
      <w:proofErr w:type="gramEnd"/>
      <w:r w:rsidRPr="00A20E7D">
        <w:rPr>
          <w:i/>
          <w:color w:val="000000"/>
          <w:sz w:val="28"/>
          <w:szCs w:val="28"/>
        </w:rPr>
        <w:t>, солнышко»</w:t>
      </w:r>
    </w:p>
    <w:p w:rsidR="00644F7A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УПРАЖНЕНИЕ «ЩИТ И МЕЧ»</w:t>
      </w:r>
    </w:p>
    <w:p w:rsidR="00644F7A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 w:rsidRPr="00B14078"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выход агрессии, снятие эмоционального напряжения.</w:t>
      </w:r>
    </w:p>
    <w:p w:rsidR="00644F7A" w:rsidRDefault="00644F7A" w:rsidP="00644F7A">
      <w:pPr>
        <w:spacing w:line="336" w:lineRule="atLeast"/>
        <w:jc w:val="both"/>
        <w:rPr>
          <w:i/>
          <w:color w:val="000000"/>
          <w:sz w:val="28"/>
          <w:szCs w:val="28"/>
        </w:rPr>
      </w:pPr>
      <w:r w:rsidRPr="00681559">
        <w:rPr>
          <w:i/>
          <w:color w:val="000000"/>
          <w:sz w:val="28"/>
          <w:szCs w:val="28"/>
        </w:rPr>
        <w:t>Взрослый держит щит, ребёнок бьёт по нему мячами</w:t>
      </w:r>
      <w:r>
        <w:rPr>
          <w:i/>
          <w:color w:val="000000"/>
          <w:sz w:val="28"/>
          <w:szCs w:val="28"/>
        </w:rPr>
        <w:t>.</w:t>
      </w:r>
    </w:p>
    <w:p w:rsidR="00644F7A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«ЛАСКОВЫЕ ЛАПКИ»</w:t>
      </w:r>
    </w:p>
    <w:p w:rsidR="00644F7A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 w:rsidRPr="00B14078"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снятие напряжения, мышечных зажимов, снижение агрессивности, развитие чувственного восприятия, гармонизация отношений между ребёнком и взрослым.</w:t>
      </w:r>
    </w:p>
    <w:p w:rsidR="00644F7A" w:rsidRPr="001D525D" w:rsidRDefault="00644F7A" w:rsidP="00644F7A">
      <w:pPr>
        <w:spacing w:line="336" w:lineRule="atLeast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D525D">
        <w:rPr>
          <w:i/>
          <w:color w:val="000000"/>
          <w:sz w:val="28"/>
          <w:szCs w:val="28"/>
        </w:rPr>
        <w:t>Взрослый подбирает 6-7 мелких предметов различной фактуры: кусочек меха, кисточку, стеклянный флакончик, бусы, вату и т.д. Всё это выкладывает на стол. Ребёнку предлагается оголить руку по локоть; взрослый объясняет, что по руке будет ходить «зверёк» и касаться ласковыми лапками. Надо с закрытыми глазами угадать, какой «зверёк» прикасался к руке – отгадать предмет. Прикосновения должны быть поглаживающими, приятными.</w:t>
      </w:r>
    </w:p>
    <w:p w:rsidR="00644F7A" w:rsidRPr="001D525D" w:rsidRDefault="00644F7A" w:rsidP="00644F7A">
      <w:pPr>
        <w:spacing w:line="336" w:lineRule="atLeast"/>
        <w:jc w:val="both"/>
        <w:rPr>
          <w:i/>
          <w:color w:val="000000"/>
          <w:sz w:val="28"/>
          <w:szCs w:val="28"/>
        </w:rPr>
      </w:pPr>
      <w:r w:rsidRPr="001D525D">
        <w:rPr>
          <w:i/>
          <w:color w:val="000000"/>
          <w:sz w:val="28"/>
          <w:szCs w:val="28"/>
        </w:rPr>
        <w:tab/>
        <w:t xml:space="preserve">Варианты игры: «зверёк» может прикасаться к щеке, колену, ладони. Можно поменяться с ребёнком местами. </w:t>
      </w:r>
    </w:p>
    <w:p w:rsidR="00644F7A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«ПОПРОСИ ИГРУШКУ»</w:t>
      </w:r>
    </w:p>
    <w:p w:rsidR="00644F7A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 w:rsidRPr="00B14078"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обучить ребёнка эффективным способам общения.</w:t>
      </w:r>
    </w:p>
    <w:p w:rsidR="00644F7A" w:rsidRPr="009E4BE0" w:rsidRDefault="00644F7A" w:rsidP="00644F7A">
      <w:pPr>
        <w:spacing w:line="336" w:lineRule="atLeast"/>
        <w:jc w:val="both"/>
        <w:rPr>
          <w:i/>
          <w:color w:val="000000"/>
          <w:sz w:val="28"/>
          <w:szCs w:val="28"/>
        </w:rPr>
      </w:pPr>
      <w:r w:rsidRPr="009E4BE0">
        <w:rPr>
          <w:i/>
          <w:color w:val="000000"/>
          <w:sz w:val="28"/>
          <w:szCs w:val="28"/>
        </w:rPr>
        <w:t>Взрослый объясняет, что в руках у него игрушка (может быть книга, карандаш), которая ему очень нужна, но она нужна и ребёнку. Инструкция: «Постарайся подобрать нужные слова и попросить игрушку у меня так, чтобы мне захотелось тебе её отдать».</w:t>
      </w:r>
    </w:p>
    <w:p w:rsidR="00644F7A" w:rsidRDefault="00644F7A" w:rsidP="00644F7A">
      <w:pPr>
        <w:spacing w:line="336" w:lineRule="atLeast"/>
        <w:jc w:val="both"/>
        <w:rPr>
          <w:i/>
          <w:color w:val="000000"/>
          <w:sz w:val="28"/>
          <w:szCs w:val="28"/>
        </w:rPr>
      </w:pPr>
      <w:r w:rsidRPr="009E4BE0">
        <w:rPr>
          <w:i/>
          <w:color w:val="000000"/>
          <w:sz w:val="28"/>
          <w:szCs w:val="28"/>
        </w:rPr>
        <w:t>Затем можно поменяться местами.</w:t>
      </w:r>
    </w:p>
    <w:p w:rsidR="00644F7A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«Я ВИЖУ»</w:t>
      </w:r>
    </w:p>
    <w:p w:rsidR="00644F7A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 w:rsidRPr="00B14078"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установить доверительные отношения между ребёнком и взрослым, развивать память и внимание.</w:t>
      </w:r>
    </w:p>
    <w:p w:rsidR="00644F7A" w:rsidRPr="00184DC9" w:rsidRDefault="00644F7A" w:rsidP="00644F7A">
      <w:pPr>
        <w:spacing w:line="336" w:lineRule="atLeast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84DC9">
        <w:rPr>
          <w:i/>
          <w:color w:val="000000"/>
          <w:sz w:val="28"/>
          <w:szCs w:val="28"/>
        </w:rPr>
        <w:t>Взрослый и ребёнок по очереди называют предметы, которые находятся в комнате, начиная каждое высказывание со словами: «Я вижу…».</w:t>
      </w:r>
    </w:p>
    <w:p w:rsidR="00644F7A" w:rsidRDefault="00644F7A" w:rsidP="00644F7A">
      <w:pPr>
        <w:spacing w:line="336" w:lineRule="atLeast"/>
        <w:jc w:val="both"/>
        <w:rPr>
          <w:i/>
          <w:color w:val="000000"/>
          <w:sz w:val="28"/>
          <w:szCs w:val="28"/>
        </w:rPr>
      </w:pPr>
      <w:r w:rsidRPr="00184DC9">
        <w:rPr>
          <w:i/>
          <w:color w:val="000000"/>
          <w:sz w:val="28"/>
          <w:szCs w:val="28"/>
        </w:rPr>
        <w:t>Повторять один и тот же предмет дважды нельзя.</w:t>
      </w:r>
    </w:p>
    <w:p w:rsidR="00644F7A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«МАЛЕНЬКОЕ ПРИВЕДЕНИЕ»</w:t>
      </w:r>
    </w:p>
    <w:p w:rsidR="00644F7A" w:rsidRPr="009E4BE0" w:rsidRDefault="00644F7A" w:rsidP="00644F7A">
      <w:pPr>
        <w:spacing w:line="336" w:lineRule="atLeast"/>
        <w:jc w:val="both"/>
        <w:rPr>
          <w:color w:val="000000"/>
          <w:sz w:val="28"/>
          <w:szCs w:val="28"/>
        </w:rPr>
      </w:pPr>
      <w:r w:rsidRPr="00B14078"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научить ребёнка выплеснуть в приемлемой форме накопившийся гнев.</w:t>
      </w:r>
      <w:r w:rsidRPr="00681559">
        <w:rPr>
          <w:i/>
          <w:color w:val="000000"/>
          <w:sz w:val="28"/>
          <w:szCs w:val="28"/>
        </w:rPr>
        <w:t> </w:t>
      </w:r>
    </w:p>
    <w:p w:rsidR="00644F7A" w:rsidRPr="00B14078" w:rsidRDefault="00644F7A" w:rsidP="00644F7A">
      <w:pPr>
        <w:spacing w:line="336" w:lineRule="atLeast"/>
        <w:jc w:val="both"/>
        <w:rPr>
          <w:bCs/>
          <w:i/>
          <w:color w:val="000000"/>
          <w:sz w:val="28"/>
          <w:szCs w:val="28"/>
        </w:rPr>
      </w:pPr>
      <w:r w:rsidRPr="00B14078">
        <w:rPr>
          <w:b/>
          <w:bCs/>
          <w:i/>
          <w:color w:val="000000"/>
          <w:sz w:val="28"/>
          <w:szCs w:val="28"/>
          <w:u w:val="single"/>
        </w:rPr>
        <w:t xml:space="preserve"> </w:t>
      </w:r>
      <w:r w:rsidRPr="00B14078">
        <w:rPr>
          <w:bCs/>
          <w:i/>
          <w:color w:val="000000"/>
          <w:sz w:val="28"/>
          <w:szCs w:val="28"/>
        </w:rPr>
        <w:t xml:space="preserve">«Сейчас мы будем с тобой играть роль маленьких добрых привидений. Нам захотелось немного похулиганить и слегка напугать друг друга. Мы будем делать руками вот такое движение: (приподнимаем согнутые в локтях руки, </w:t>
      </w:r>
      <w:r w:rsidRPr="00B14078">
        <w:rPr>
          <w:bCs/>
          <w:i/>
          <w:color w:val="000000"/>
          <w:sz w:val="28"/>
          <w:szCs w:val="28"/>
        </w:rPr>
        <w:lastRenderedPageBreak/>
        <w:t>пальцы растопырены) и произносить страшным голосом звук «У». Но помни, мы с тобой добрые приведения и хотим только слегка пошутить»</w:t>
      </w:r>
    </w:p>
    <w:p w:rsidR="00644F7A" w:rsidRPr="00B14078" w:rsidRDefault="00644F7A" w:rsidP="00644F7A">
      <w:pPr>
        <w:spacing w:line="336" w:lineRule="atLeast"/>
        <w:jc w:val="both"/>
        <w:rPr>
          <w:bCs/>
          <w:i/>
          <w:color w:val="000000"/>
          <w:sz w:val="28"/>
          <w:szCs w:val="28"/>
        </w:rPr>
      </w:pPr>
      <w:r w:rsidRPr="00B14078">
        <w:rPr>
          <w:bCs/>
          <w:i/>
          <w:color w:val="000000"/>
          <w:sz w:val="28"/>
          <w:szCs w:val="28"/>
        </w:rPr>
        <w:tab/>
        <w:t>Произносить звук нужно с разной громкостью.</w:t>
      </w:r>
    </w:p>
    <w:p w:rsidR="00644F7A" w:rsidRPr="00B14078" w:rsidRDefault="00644F7A" w:rsidP="00644F7A">
      <w:pPr>
        <w:spacing w:line="336" w:lineRule="atLeast"/>
        <w:jc w:val="both"/>
        <w:rPr>
          <w:bCs/>
          <w:i/>
          <w:color w:val="000000"/>
          <w:sz w:val="28"/>
          <w:szCs w:val="28"/>
        </w:rPr>
      </w:pPr>
      <w:r w:rsidRPr="00B14078">
        <w:rPr>
          <w:bCs/>
          <w:i/>
          <w:color w:val="000000"/>
          <w:sz w:val="28"/>
          <w:szCs w:val="28"/>
        </w:rPr>
        <w:t>Затем взрослый говорит: «Молодец! Пошутили и достаточно. Давай снова станем людьми».</w:t>
      </w:r>
    </w:p>
    <w:p w:rsidR="00926201" w:rsidRDefault="00926201" w:rsidP="00644F7A">
      <w:pPr>
        <w:jc w:val="both"/>
      </w:pPr>
    </w:p>
    <w:sectPr w:rsidR="0092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4714D"/>
    <w:multiLevelType w:val="multilevel"/>
    <w:tmpl w:val="D64E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71"/>
    <w:rsid w:val="00644F7A"/>
    <w:rsid w:val="00926201"/>
    <w:rsid w:val="009552CD"/>
    <w:rsid w:val="00A1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C913B"/>
  <w15:chartTrackingRefBased/>
  <w15:docId w15:val="{6E1ECD0F-77DA-4CE6-9622-E27E17CD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1302</Words>
  <Characters>7427</Characters>
  <Application>Microsoft Office Word</Application>
  <DocSecurity>0</DocSecurity>
  <Lines>61</Lines>
  <Paragraphs>17</Paragraphs>
  <ScaleCrop>false</ScaleCrop>
  <Company>ГБОУ ООШ с. Малое Ибряйкино</Company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Григорьевна</dc:creator>
  <cp:keywords/>
  <dc:description/>
  <cp:lastModifiedBy>Юрий</cp:lastModifiedBy>
  <cp:revision>4</cp:revision>
  <dcterms:created xsi:type="dcterms:W3CDTF">2020-10-16T07:34:00Z</dcterms:created>
  <dcterms:modified xsi:type="dcterms:W3CDTF">2020-10-16T08:43:00Z</dcterms:modified>
</cp:coreProperties>
</file>